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93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58"/>
        <w:gridCol w:w="1278"/>
        <w:gridCol w:w="1116"/>
        <w:gridCol w:w="1116"/>
        <w:gridCol w:w="1116"/>
        <w:gridCol w:w="1138"/>
        <w:gridCol w:w="1138"/>
        <w:gridCol w:w="1205"/>
        <w:gridCol w:w="1205"/>
        <w:gridCol w:w="1171"/>
      </w:tblGrid>
      <w:tr w:rsidR="001A0921" w:rsidTr="001A0921">
        <w:trPr>
          <w:trHeight w:val="30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  <w:hideMark/>
          </w:tcPr>
          <w:p w:rsidR="001A0921" w:rsidRDefault="001A0921">
            <w:bookmarkStart w:id="0" w:name="_GoBack"/>
            <w:bookmarkEnd w:id="0"/>
            <w: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Команды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Гонка 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Гонка 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очки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Гонка 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очки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21" w:rsidRDefault="001A0921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ОЧКИ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21" w:rsidRDefault="001A0921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171" w:type="dxa"/>
            <w:vAlign w:val="center"/>
            <w:hideMark/>
          </w:tcPr>
          <w:p w:rsidR="001A0921" w:rsidRDefault="001A0921">
            <w:r>
              <w:t> </w:t>
            </w:r>
          </w:p>
        </w:tc>
      </w:tr>
      <w:tr w:rsidR="001A0921" w:rsidTr="00552383">
        <w:trPr>
          <w:trHeight w:val="75"/>
        </w:trPr>
        <w:tc>
          <w:tcPr>
            <w:tcW w:w="2552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21" w:rsidRPr="009D1857" w:rsidRDefault="001A0921" w:rsidP="001A0921">
            <w:pPr>
              <w:pStyle w:val="a5"/>
              <w:spacing w:before="28" w:after="28"/>
              <w:rPr>
                <w:b/>
                <w:sz w:val="16"/>
                <w:szCs w:val="16"/>
              </w:rPr>
            </w:pPr>
            <w:r w:rsidRPr="009D1857">
              <w:rPr>
                <w:b/>
                <w:color w:val="000000"/>
                <w:sz w:val="16"/>
                <w:szCs w:val="16"/>
                <w:lang w:val="en-US"/>
              </w:rPr>
              <w:t>GAZPROM</w:t>
            </w:r>
            <w:r w:rsidRPr="009D185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D1857">
              <w:rPr>
                <w:b/>
                <w:color w:val="000000"/>
                <w:sz w:val="16"/>
                <w:szCs w:val="16"/>
                <w:lang w:val="en-US"/>
              </w:rPr>
              <w:t>YOUTH</w:t>
            </w:r>
            <w:r w:rsidRPr="009D185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D1857">
              <w:rPr>
                <w:b/>
                <w:color w:val="000000"/>
                <w:sz w:val="16"/>
                <w:szCs w:val="16"/>
                <w:lang w:val="en-US"/>
              </w:rPr>
              <w:t>SAILING</w:t>
            </w:r>
            <w:r w:rsidRPr="009D185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D1857">
              <w:rPr>
                <w:b/>
                <w:color w:val="000000"/>
                <w:sz w:val="16"/>
                <w:szCs w:val="16"/>
                <w:lang w:val="en-US"/>
              </w:rPr>
              <w:t>CHALLENGE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FD4995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171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</w:tr>
      <w:tr w:rsidR="001A0921" w:rsidTr="00552383">
        <w:trPr>
          <w:trHeight w:val="300"/>
        </w:trPr>
        <w:tc>
          <w:tcPr>
            <w:tcW w:w="2552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21" w:rsidRPr="00D3200E" w:rsidRDefault="001A0921" w:rsidP="001A0921">
            <w:pPr>
              <w:pStyle w:val="a5"/>
              <w:spacing w:before="28" w:after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СПОРТЦЕХ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Яхта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FD4995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71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</w:tr>
      <w:tr w:rsidR="001A0921" w:rsidTr="00552383">
        <w:trPr>
          <w:trHeight w:val="300"/>
        </w:trPr>
        <w:tc>
          <w:tcPr>
            <w:tcW w:w="2552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21" w:rsidRPr="009D1857" w:rsidRDefault="001A0921" w:rsidP="001A0921">
            <w:pPr>
              <w:pStyle w:val="a5"/>
              <w:spacing w:before="28" w:after="28"/>
              <w:rPr>
                <w:b/>
                <w:sz w:val="16"/>
                <w:szCs w:val="16"/>
              </w:rPr>
            </w:pPr>
            <w:r w:rsidRPr="009D1857">
              <w:rPr>
                <w:b/>
                <w:color w:val="000000"/>
                <w:sz w:val="16"/>
                <w:szCs w:val="16"/>
              </w:rPr>
              <w:t>NAVIGATOR SAILING TEAM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FD4995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71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</w:tr>
      <w:tr w:rsidR="001A0921" w:rsidTr="00552383">
        <w:trPr>
          <w:trHeight w:val="300"/>
        </w:trPr>
        <w:tc>
          <w:tcPr>
            <w:tcW w:w="2552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21" w:rsidRPr="009D1857" w:rsidRDefault="001A0921" w:rsidP="001A0921">
            <w:pPr>
              <w:pStyle w:val="a5"/>
              <w:spacing w:before="28" w:after="2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RUSSOTRANS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FD4995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171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</w:tr>
      <w:tr w:rsidR="001A0921" w:rsidTr="00552383">
        <w:trPr>
          <w:trHeight w:val="300"/>
        </w:trPr>
        <w:tc>
          <w:tcPr>
            <w:tcW w:w="2552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21" w:rsidRPr="009D1857" w:rsidRDefault="001A0921" w:rsidP="001A0921">
            <w:pPr>
              <w:pStyle w:val="a5"/>
              <w:spacing w:before="28" w:after="28"/>
              <w:rPr>
                <w:b/>
                <w:sz w:val="16"/>
                <w:szCs w:val="16"/>
              </w:rPr>
            </w:pPr>
            <w:r w:rsidRPr="009D1857">
              <w:rPr>
                <w:b/>
                <w:bCs/>
                <w:color w:val="000000"/>
                <w:sz w:val="16"/>
                <w:szCs w:val="16"/>
              </w:rPr>
              <w:t xml:space="preserve">Конаково Ривер </w:t>
            </w:r>
            <w:proofErr w:type="spellStart"/>
            <w:r w:rsidRPr="009D1857">
              <w:rPr>
                <w:b/>
                <w:bCs/>
                <w:color w:val="000000"/>
                <w:sz w:val="16"/>
                <w:szCs w:val="16"/>
              </w:rPr>
              <w:t>Клаб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FD4995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71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</w:tr>
      <w:tr w:rsidR="001A0921" w:rsidTr="00552383">
        <w:trPr>
          <w:trHeight w:val="300"/>
        </w:trPr>
        <w:tc>
          <w:tcPr>
            <w:tcW w:w="2552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21" w:rsidRPr="00CE11B7" w:rsidRDefault="001A0921" w:rsidP="001A0921">
            <w:pPr>
              <w:pStyle w:val="a5"/>
              <w:spacing w:before="28" w:after="2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BFTEAM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Default="00FD4995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921" w:rsidRDefault="001A0921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Яхта 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921" w:rsidRPr="00552383" w:rsidRDefault="00552383" w:rsidP="001A092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171" w:type="dxa"/>
            <w:vAlign w:val="center"/>
            <w:hideMark/>
          </w:tcPr>
          <w:p w:rsidR="001A0921" w:rsidRDefault="001A0921" w:rsidP="001A0921">
            <w:r>
              <w:t> </w:t>
            </w:r>
          </w:p>
        </w:tc>
      </w:tr>
    </w:tbl>
    <w:p w:rsidR="00D372E6" w:rsidRDefault="00D372E6"/>
    <w:sectPr w:rsidR="00D372E6" w:rsidSect="00576E60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1E" w:rsidRDefault="00F8001E" w:rsidP="001A0921">
      <w:r>
        <w:separator/>
      </w:r>
    </w:p>
  </w:endnote>
  <w:endnote w:type="continuationSeparator" w:id="0">
    <w:p w:rsidR="00F8001E" w:rsidRDefault="00F8001E" w:rsidP="001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1E" w:rsidRDefault="00F8001E" w:rsidP="001A0921">
      <w:r>
        <w:separator/>
      </w:r>
    </w:p>
  </w:footnote>
  <w:footnote w:type="continuationSeparator" w:id="0">
    <w:p w:rsidR="00F8001E" w:rsidRDefault="00F8001E" w:rsidP="001A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21" w:rsidRDefault="001A0921" w:rsidP="001A0921">
    <w:pPr>
      <w:shd w:val="clear" w:color="auto" w:fill="FFFFFF"/>
      <w:spacing w:before="120"/>
      <w:ind w:firstLine="720"/>
      <w:jc w:val="center"/>
      <w:rPr>
        <w:rStyle w:val="FontStyle24"/>
        <w:rFonts w:ascii="Times New Roman" w:hAnsi="Times New Roman" w:cs="Times New Roman"/>
        <w:b/>
        <w:sz w:val="36"/>
        <w:szCs w:val="36"/>
        <w:u w:val="single"/>
      </w:rPr>
    </w:pPr>
    <w:r w:rsidRPr="00DA137F">
      <w:rPr>
        <w:rStyle w:val="FontStyle24"/>
        <w:rFonts w:ascii="Times New Roman" w:hAnsi="Times New Roman" w:cs="Times New Roman"/>
        <w:b/>
        <w:sz w:val="36"/>
        <w:szCs w:val="36"/>
        <w:u w:val="single"/>
      </w:rPr>
      <w:t xml:space="preserve">ПОРЯДОК </w:t>
    </w:r>
    <w:proofErr w:type="gramStart"/>
    <w:r w:rsidRPr="00DA137F">
      <w:rPr>
        <w:rStyle w:val="FontStyle24"/>
        <w:rFonts w:ascii="Times New Roman" w:hAnsi="Times New Roman" w:cs="Times New Roman"/>
        <w:b/>
        <w:sz w:val="36"/>
        <w:szCs w:val="36"/>
        <w:u w:val="single"/>
      </w:rPr>
      <w:t>ПЕРЕСАДКИ  1</w:t>
    </w:r>
    <w:r>
      <w:rPr>
        <w:rStyle w:val="FontStyle24"/>
        <w:rFonts w:ascii="Times New Roman" w:hAnsi="Times New Roman" w:cs="Times New Roman"/>
        <w:b/>
        <w:sz w:val="36"/>
        <w:szCs w:val="36"/>
        <w:u w:val="single"/>
      </w:rPr>
      <w:t>1</w:t>
    </w:r>
    <w:proofErr w:type="gramEnd"/>
    <w:r w:rsidRPr="00DA137F">
      <w:rPr>
        <w:rStyle w:val="FontStyle24"/>
        <w:rFonts w:ascii="Times New Roman" w:hAnsi="Times New Roman" w:cs="Times New Roman"/>
        <w:b/>
        <w:sz w:val="36"/>
        <w:szCs w:val="36"/>
        <w:u w:val="single"/>
      </w:rPr>
      <w:t xml:space="preserve"> июля</w:t>
    </w:r>
  </w:p>
  <w:p w:rsidR="001A0921" w:rsidRDefault="001A0921" w:rsidP="001A0921">
    <w:pPr>
      <w:shd w:val="clear" w:color="auto" w:fill="FFFFFF"/>
      <w:spacing w:before="120"/>
      <w:ind w:firstLine="720"/>
      <w:jc w:val="center"/>
      <w:rPr>
        <w:rStyle w:val="FontStyle24"/>
        <w:rFonts w:ascii="Times New Roman" w:hAnsi="Times New Roman" w:cs="Times New Roman"/>
        <w:b/>
        <w:sz w:val="36"/>
        <w:szCs w:val="36"/>
        <w:u w:val="single"/>
      </w:rPr>
    </w:pPr>
  </w:p>
  <w:p w:rsidR="001A0921" w:rsidRPr="005C5E3E" w:rsidRDefault="001A0921" w:rsidP="001A0921">
    <w:pPr>
      <w:pStyle w:val="Style3"/>
      <w:keepLines/>
      <w:widowControl/>
      <w:spacing w:before="48" w:line="240" w:lineRule="auto"/>
      <w:jc w:val="center"/>
      <w:rPr>
        <w:rStyle w:val="FontStyle24"/>
        <w:rFonts w:ascii="Arial" w:hAnsi="Arial" w:cs="Arial"/>
        <w:b/>
        <w:lang w:eastAsia="en-US"/>
      </w:rPr>
    </w:pPr>
  </w:p>
  <w:tbl>
    <w:tblPr>
      <w:tblW w:w="16349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7"/>
      <w:gridCol w:w="14792"/>
    </w:tblGrid>
    <w:tr w:rsidR="001A0921" w:rsidRPr="00321614" w:rsidTr="004E50E5">
      <w:trPr>
        <w:trHeight w:val="300"/>
      </w:trPr>
      <w:tc>
        <w:tcPr>
          <w:tcW w:w="1557" w:type="dxa"/>
          <w:tcBorders>
            <w:top w:val="nil"/>
            <w:left w:val="nil"/>
            <w:bottom w:val="nil"/>
            <w:right w:val="nil"/>
          </w:tcBorders>
        </w:tcPr>
        <w:p w:rsidR="001A0921" w:rsidRPr="00601670" w:rsidRDefault="001A0921" w:rsidP="001A0921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</w:rPr>
          </w:pPr>
        </w:p>
      </w:tc>
      <w:tc>
        <w:tcPr>
          <w:tcW w:w="14792" w:type="dxa"/>
          <w:tcBorders>
            <w:top w:val="nil"/>
            <w:left w:val="nil"/>
            <w:bottom w:val="nil"/>
            <w:right w:val="nil"/>
          </w:tcBorders>
        </w:tcPr>
        <w:p w:rsidR="001A0921" w:rsidRPr="00601670" w:rsidRDefault="001A0921" w:rsidP="001A0921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</w:rPr>
            <w:t>СЕРЕБРЯНЫЙ ФЛОТ</w:t>
          </w:r>
        </w:p>
        <w:p w:rsidR="001A0921" w:rsidRDefault="001A0921" w:rsidP="001A0921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</w:rPr>
          </w:pPr>
        </w:p>
        <w:p w:rsidR="001A0921" w:rsidRPr="00601670" w:rsidRDefault="001A0921" w:rsidP="001A0921">
          <w:pPr>
            <w:jc w:val="center"/>
            <w:rPr>
              <w:rFonts w:ascii="Times New Roman" w:eastAsia="Times New Roman" w:hAnsi="Times New Roman"/>
              <w:sz w:val="32"/>
              <w:szCs w:val="32"/>
            </w:rPr>
          </w:pPr>
        </w:p>
      </w:tc>
    </w:tr>
  </w:tbl>
  <w:p w:rsidR="001A0921" w:rsidRPr="001A0921" w:rsidRDefault="001A0921" w:rsidP="001A09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60"/>
    <w:rsid w:val="001A0921"/>
    <w:rsid w:val="001F2381"/>
    <w:rsid w:val="00552383"/>
    <w:rsid w:val="00576E60"/>
    <w:rsid w:val="00B41B35"/>
    <w:rsid w:val="00D372E6"/>
    <w:rsid w:val="00D94E30"/>
    <w:rsid w:val="00D95846"/>
    <w:rsid w:val="00F8001E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4C62-110B-4F39-8099-F7C1C76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6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6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A0921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A09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921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0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921"/>
    <w:rPr>
      <w:rFonts w:ascii="Calibri" w:hAnsi="Calibri" w:cs="Times New Roman"/>
    </w:rPr>
  </w:style>
  <w:style w:type="paragraph" w:customStyle="1" w:styleId="Style3">
    <w:name w:val="Style3"/>
    <w:basedOn w:val="a"/>
    <w:rsid w:val="001A0921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4">
    <w:name w:val="Font Style24"/>
    <w:rsid w:val="001A0921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Лина Холина</cp:lastModifiedBy>
  <cp:revision>2</cp:revision>
  <cp:lastPrinted>2015-07-11T09:26:00Z</cp:lastPrinted>
  <dcterms:created xsi:type="dcterms:W3CDTF">2015-07-11T16:59:00Z</dcterms:created>
  <dcterms:modified xsi:type="dcterms:W3CDTF">2015-07-11T16:59:00Z</dcterms:modified>
</cp:coreProperties>
</file>