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6" w:rsidRPr="00564C67" w:rsidRDefault="00564C67" w:rsidP="00564C67">
      <w:r>
        <w:rPr>
          <w:lang w:val="en-US"/>
        </w:rPr>
        <w:t xml:space="preserve">Team </w:t>
      </w:r>
      <w:proofErr w:type="spellStart"/>
      <w:r>
        <w:rPr>
          <w:lang w:val="en-US"/>
        </w:rPr>
        <w:t>Nika</w:t>
      </w:r>
      <w:proofErr w:type="spellEnd"/>
      <w:r>
        <w:rPr>
          <w:lang w:val="en-US"/>
        </w:rPr>
        <w:t xml:space="preserve"> </w:t>
      </w:r>
      <w:r>
        <w:t xml:space="preserve">– чемпионы мира </w:t>
      </w:r>
      <w:r>
        <w:rPr>
          <w:lang w:val="en-US"/>
        </w:rPr>
        <w:t>RC44</w:t>
      </w:r>
      <w:r>
        <w:t>, «Броненосец» - второй</w:t>
      </w:r>
    </w:p>
    <w:p w:rsidR="00DB4243" w:rsidRPr="00E834BA" w:rsidRDefault="000A0628" w:rsidP="000A0628">
      <w:r w:rsidRPr="00E834BA">
        <w:t xml:space="preserve">Настоящим триумфом закончили 4 октября </w:t>
      </w:r>
      <w:r w:rsidR="00E52448">
        <w:t xml:space="preserve">в Португалии </w:t>
      </w:r>
      <w:r w:rsidRPr="00E834BA">
        <w:t xml:space="preserve">чемпионат мира RC44 команды Яхт-клуба Санкт-Петербурга </w:t>
      </w:r>
      <w:proofErr w:type="spellStart"/>
      <w:r w:rsidRPr="00E834BA">
        <w:t>Team</w:t>
      </w:r>
      <w:proofErr w:type="spellEnd"/>
      <w:r w:rsidRPr="00E834BA">
        <w:t xml:space="preserve"> </w:t>
      </w:r>
      <w:proofErr w:type="spellStart"/>
      <w:r w:rsidRPr="00E834BA">
        <w:t>Nika</w:t>
      </w:r>
      <w:proofErr w:type="spellEnd"/>
      <w:r w:rsidRPr="00E834BA">
        <w:t xml:space="preserve"> и «Броненосец». Экипаж Влад</w:t>
      </w:r>
      <w:r w:rsidR="00E834BA">
        <w:t>и</w:t>
      </w:r>
      <w:r w:rsidRPr="00E834BA">
        <w:t xml:space="preserve">мира </w:t>
      </w:r>
      <w:proofErr w:type="spellStart"/>
      <w:r w:rsidRPr="00E834BA">
        <w:t>Просихина</w:t>
      </w:r>
      <w:proofErr w:type="spellEnd"/>
      <w:r w:rsidRPr="00E834BA">
        <w:t xml:space="preserve"> завоевал титул чемпионов, а Владимир </w:t>
      </w:r>
      <w:proofErr w:type="spellStart"/>
      <w:r w:rsidRPr="00E834BA">
        <w:t>Любомиров</w:t>
      </w:r>
      <w:proofErr w:type="spellEnd"/>
      <w:r w:rsidRPr="00E834BA">
        <w:t xml:space="preserve"> добыл серебряную медаль. </w:t>
      </w:r>
    </w:p>
    <w:p w:rsidR="000A0628" w:rsidRPr="00E834BA" w:rsidRDefault="000A0628" w:rsidP="000A0628">
      <w:r w:rsidRPr="00E834BA">
        <w:t>Перед стартом заключительного дня гонок ситуация в первой тройке</w:t>
      </w:r>
      <w:r w:rsidR="00E834BA">
        <w:t xml:space="preserve"> турнирной таблицы</w:t>
      </w:r>
      <w:r w:rsidRPr="00E834BA">
        <w:t xml:space="preserve"> была более чем шаткая. «Ника» занимала первое место, а «Броненосец» шел вторым с отставанием в 6 очков, при этом, словенская </w:t>
      </w:r>
      <w:proofErr w:type="spellStart"/>
      <w:r w:rsidRPr="00E834BA">
        <w:t>Ceeref</w:t>
      </w:r>
      <w:proofErr w:type="spellEnd"/>
      <w:r w:rsidR="00E834BA">
        <w:t>, чемпион</w:t>
      </w:r>
      <w:r w:rsidRPr="00E834BA">
        <w:t xml:space="preserve"> мира 2013, преследовала экипаж </w:t>
      </w:r>
      <w:proofErr w:type="spellStart"/>
      <w:r w:rsidRPr="00E834BA">
        <w:t>Любомирова</w:t>
      </w:r>
      <w:proofErr w:type="spellEnd"/>
      <w:r w:rsidRPr="00E834BA">
        <w:t xml:space="preserve"> с дефицитом в 1 пункт. </w:t>
      </w:r>
    </w:p>
    <w:p w:rsidR="000A0628" w:rsidRPr="00E834BA" w:rsidRDefault="000A0628" w:rsidP="00E834BA">
      <w:r w:rsidRPr="00E834BA">
        <w:t xml:space="preserve">Рассчитать свои силы в финальной схватке было сложно. Как и в предыдущие дни, погода атлантического побережья Португалии готовила 12-ти участвующим командам сюрпризы. Разные </w:t>
      </w:r>
      <w:r w:rsidR="00E834BA">
        <w:t>прогнозы обещали</w:t>
      </w:r>
      <w:r w:rsidRPr="00E834BA">
        <w:t xml:space="preserve"> от 15 до 30 узлов ветра, поэтому непосредственно к моменту старта не было понятно, сколько стоится гонок и состоятся ли вообще. </w:t>
      </w:r>
    </w:p>
    <w:p w:rsidR="008A51E5" w:rsidRPr="00E834BA" w:rsidRDefault="000A0628" w:rsidP="003B5DA6">
      <w:r w:rsidRPr="00E834BA">
        <w:t xml:space="preserve">В таких условиях важно было бороться за каждый метр дистанции. Первый старт дня был дан при 16-18 узлах ветра и значительном волнении. Оба экипажа Яхт-клуба Санкт-Петербурга </w:t>
      </w:r>
      <w:r w:rsidR="008A51E5" w:rsidRPr="00E834BA">
        <w:t>огибались в пе</w:t>
      </w:r>
      <w:r w:rsidR="00E834BA">
        <w:t>рвой пятерке, чего было явно не</w:t>
      </w:r>
      <w:r w:rsidR="008A51E5" w:rsidRPr="00E834BA">
        <w:t xml:space="preserve">достаточно для закрепления существующего результата. </w:t>
      </w:r>
      <w:r w:rsidR="00E834BA">
        <w:t xml:space="preserve"> </w:t>
      </w:r>
      <w:r w:rsidR="008A51E5" w:rsidRPr="00E834BA">
        <w:t xml:space="preserve">С этой задачей лучше справился Владимир </w:t>
      </w:r>
      <w:proofErr w:type="spellStart"/>
      <w:r w:rsidR="008A51E5" w:rsidRPr="00E834BA">
        <w:t>Любомиров</w:t>
      </w:r>
      <w:proofErr w:type="spellEnd"/>
      <w:r w:rsidR="008A51E5" w:rsidRPr="00E834BA">
        <w:t xml:space="preserve"> – уже на второй марке «Броненосец» </w:t>
      </w:r>
      <w:r w:rsidR="00E834BA">
        <w:t>вышел в лид</w:t>
      </w:r>
      <w:r w:rsidR="00141019">
        <w:t>е</w:t>
      </w:r>
      <w:r w:rsidR="00E834BA">
        <w:t>ры</w:t>
      </w:r>
      <w:r w:rsidR="008A51E5" w:rsidRPr="00E834BA">
        <w:t xml:space="preserve">, тогда как «Ника» </w:t>
      </w:r>
      <w:r w:rsidR="00E834BA">
        <w:t>оставалась</w:t>
      </w:r>
      <w:r w:rsidR="00141019">
        <w:t xml:space="preserve"> четвертой, при этом, </w:t>
      </w:r>
      <w:proofErr w:type="spellStart"/>
      <w:r w:rsidR="00141019">
        <w:rPr>
          <w:lang w:val="en-US"/>
        </w:rPr>
        <w:t>Cereef</w:t>
      </w:r>
      <w:proofErr w:type="spellEnd"/>
      <w:r w:rsidR="00141019">
        <w:rPr>
          <w:lang w:val="en-US"/>
        </w:rPr>
        <w:t xml:space="preserve"> </w:t>
      </w:r>
      <w:r w:rsidR="00141019">
        <w:t xml:space="preserve">шла второй. </w:t>
      </w:r>
      <w:r w:rsidR="008A51E5" w:rsidRPr="00E834BA">
        <w:t>В такой последовате</w:t>
      </w:r>
      <w:r w:rsidR="00141019">
        <w:t xml:space="preserve">льности команды и финишировали. Это позволило «Броненосцу» и словенцам ближе подобраться к лидеру зачета. </w:t>
      </w:r>
      <w:r w:rsidR="008A51E5" w:rsidRPr="00E834BA">
        <w:t xml:space="preserve">Перед стартом заключительной гонки первое и </w:t>
      </w:r>
      <w:r w:rsidR="00141019">
        <w:t xml:space="preserve">третье места разделяли 5 очков, то есть, каждая из трех команд могла победить, но </w:t>
      </w:r>
      <w:r w:rsidR="003B5DA6">
        <w:t>сохранялись</w:t>
      </w:r>
      <w:r w:rsidR="00141019">
        <w:t xml:space="preserve"> шансы оказаться вообще вне пьедестала. </w:t>
      </w:r>
    </w:p>
    <w:p w:rsidR="003B5DA6" w:rsidRDefault="008A51E5" w:rsidP="003B5DA6">
      <w:r w:rsidRPr="00E834BA">
        <w:t xml:space="preserve"> Сложно представить, каких сил потребовалось экипажу «Броненосца», чтобы не сдаться после неудачного старта</w:t>
      </w:r>
      <w:r w:rsidR="003B5DA6">
        <w:t xml:space="preserve"> в решающей </w:t>
      </w:r>
      <w:r w:rsidR="00141019">
        <w:t>гонке</w:t>
      </w:r>
      <w:r w:rsidRPr="00E834BA">
        <w:t xml:space="preserve">. Если «Ника» на </w:t>
      </w:r>
      <w:proofErr w:type="spellStart"/>
      <w:r w:rsidRPr="00E834BA">
        <w:t>огибании</w:t>
      </w:r>
      <w:proofErr w:type="spellEnd"/>
      <w:r w:rsidRPr="00E834BA">
        <w:t xml:space="preserve"> была второй, то команда Владимира </w:t>
      </w:r>
      <w:proofErr w:type="spellStart"/>
      <w:r w:rsidRPr="00E834BA">
        <w:t>Любомирова</w:t>
      </w:r>
      <w:proofErr w:type="spellEnd"/>
      <w:r w:rsidRPr="00E834BA">
        <w:t xml:space="preserve"> – только пятой, </w:t>
      </w:r>
      <w:r w:rsidR="00141019">
        <w:t>пропустив соперников</w:t>
      </w:r>
      <w:r w:rsidRPr="00E834BA">
        <w:t xml:space="preserve"> из Словении</w:t>
      </w:r>
      <w:r w:rsidR="00141019">
        <w:t xml:space="preserve"> вперед</w:t>
      </w:r>
      <w:r w:rsidRPr="00E834BA">
        <w:t xml:space="preserve">. </w:t>
      </w:r>
    </w:p>
    <w:p w:rsidR="000A0628" w:rsidRPr="00E834BA" w:rsidRDefault="003B5DA6" w:rsidP="003B5DA6">
      <w:r>
        <w:t>Исправить ситуацию</w:t>
      </w:r>
      <w:r w:rsidR="00310159" w:rsidRPr="00E834BA">
        <w:t xml:space="preserve"> «</w:t>
      </w:r>
      <w:r>
        <w:t>Броненосцу</w:t>
      </w:r>
      <w:r w:rsidR="00310159" w:rsidRPr="00E834BA">
        <w:t xml:space="preserve">» </w:t>
      </w:r>
      <w:r>
        <w:t>удалось при прохождении полного курса</w:t>
      </w:r>
      <w:r w:rsidR="00310159" w:rsidRPr="00E834BA">
        <w:t xml:space="preserve">. Уже на второй марке </w:t>
      </w:r>
      <w:proofErr w:type="spellStart"/>
      <w:r w:rsidR="00310159" w:rsidRPr="00E834BA">
        <w:t>голубая</w:t>
      </w:r>
      <w:proofErr w:type="spellEnd"/>
      <w:r w:rsidR="00310159" w:rsidRPr="00E834BA">
        <w:t xml:space="preserve"> лодка четвертая («Ника» тем временем возглавила флот</w:t>
      </w:r>
      <w:r w:rsidR="00143F0B" w:rsidRPr="00E834BA">
        <w:t>),</w:t>
      </w:r>
      <w:r w:rsidR="00310159" w:rsidRPr="00E834BA">
        <w:t xml:space="preserve"> оставив позади главного тактического </w:t>
      </w:r>
      <w:r w:rsidR="00310159" w:rsidRPr="003B5DA6">
        <w:t>соперника</w:t>
      </w:r>
      <w:r w:rsidR="00310159" w:rsidRPr="00E834BA">
        <w:t xml:space="preserve">. </w:t>
      </w:r>
      <w:r>
        <w:t xml:space="preserve">Далее российские команды успешно защищали свои позиции до самого финиша. </w:t>
      </w:r>
    </w:p>
    <w:p w:rsidR="00143F0B" w:rsidRPr="00E834BA" w:rsidRDefault="00143F0B" w:rsidP="00E52448">
      <w:r w:rsidRPr="00E834BA">
        <w:t xml:space="preserve">В </w:t>
      </w:r>
      <w:r w:rsidR="00E52448">
        <w:t>общей</w:t>
      </w:r>
      <w:r w:rsidRPr="00E834BA">
        <w:t xml:space="preserve"> таблице</w:t>
      </w:r>
      <w:r w:rsidR="00E52448">
        <w:t xml:space="preserve"> чемпионата</w:t>
      </w:r>
      <w:r w:rsidRPr="00E834BA">
        <w:t xml:space="preserve"> «Ника» опередила «Броненосец» на 6 очков, тогда как преимущество экипажа Владимира </w:t>
      </w:r>
      <w:proofErr w:type="spellStart"/>
      <w:r w:rsidRPr="00E834BA">
        <w:t>Любомирова</w:t>
      </w:r>
      <w:proofErr w:type="spellEnd"/>
      <w:r w:rsidRPr="00E834BA">
        <w:t xml:space="preserve"> над Игорем Ляхом и его </w:t>
      </w:r>
      <w:proofErr w:type="spellStart"/>
      <w:r w:rsidRPr="00E834BA">
        <w:t>Ceeref</w:t>
      </w:r>
      <w:proofErr w:type="spellEnd"/>
      <w:r w:rsidRPr="00E834BA">
        <w:t xml:space="preserve"> составило всего 1 пункт. Другие участники отстали от первой тройки почти на 20 очков!</w:t>
      </w:r>
    </w:p>
    <w:p w:rsidR="00AC00E5" w:rsidRDefault="00143F0B" w:rsidP="00E52448">
      <w:r w:rsidRPr="00E834BA">
        <w:t>«Это был самый напряжен</w:t>
      </w:r>
      <w:r w:rsidR="003B5DA6">
        <w:t>ный этап серии, наверное, за последние несколько лет. В</w:t>
      </w:r>
      <w:r w:rsidRPr="00E834BA">
        <w:t xml:space="preserve"> заключительный день и мы, и «Ника», и </w:t>
      </w:r>
      <w:proofErr w:type="spellStart"/>
      <w:r w:rsidRPr="00E834BA">
        <w:t>Ceeref</w:t>
      </w:r>
      <w:proofErr w:type="spellEnd"/>
      <w:r w:rsidRPr="00E834BA">
        <w:t xml:space="preserve"> набрали по 5 очков</w:t>
      </w:r>
      <w:r w:rsidR="00AC00E5" w:rsidRPr="00E834BA">
        <w:t xml:space="preserve">, </w:t>
      </w:r>
      <w:r w:rsidR="003B5DA6">
        <w:t>что</w:t>
      </w:r>
      <w:r w:rsidR="00AC00E5" w:rsidRPr="00E834BA">
        <w:t xml:space="preserve"> лишний раз подтверждает, </w:t>
      </w:r>
      <w:r w:rsidR="00E52448">
        <w:t>какой</w:t>
      </w:r>
      <w:r w:rsidR="00AC00E5" w:rsidRPr="00E834BA">
        <w:t xml:space="preserve"> острой </w:t>
      </w:r>
      <w:r w:rsidR="00E52448">
        <w:t xml:space="preserve">была </w:t>
      </w:r>
      <w:r w:rsidR="00AC00E5" w:rsidRPr="00E834BA">
        <w:t xml:space="preserve">борьба за титул чемпиона в этом сезоне, - говорит Владимир </w:t>
      </w:r>
      <w:proofErr w:type="spellStart"/>
      <w:r w:rsidR="00AC00E5" w:rsidRPr="00E834BA">
        <w:t>Любомиров</w:t>
      </w:r>
      <w:proofErr w:type="spellEnd"/>
      <w:r w:rsidR="00AC00E5" w:rsidRPr="00E834BA">
        <w:t xml:space="preserve">, - </w:t>
      </w:r>
      <w:r w:rsidR="003B5DA6">
        <w:t>считаю</w:t>
      </w:r>
      <w:r w:rsidR="00AC00E5" w:rsidRPr="00E834BA">
        <w:t xml:space="preserve">, </w:t>
      </w:r>
      <w:r w:rsidR="003B5DA6">
        <w:t>ч</w:t>
      </w:r>
      <w:r w:rsidR="00AC00E5" w:rsidRPr="00E834BA">
        <w:t xml:space="preserve">то «Ника» победила заслуженно, и я рад, что кубок чемпионов мира останется в Яхт-клубе Санкт-Петербурга </w:t>
      </w:r>
      <w:r w:rsidR="003B5DA6">
        <w:t>еще на один год</w:t>
      </w:r>
      <w:r w:rsidRPr="00E834BA">
        <w:t>»</w:t>
      </w:r>
      <w:r w:rsidR="003B5DA6">
        <w:t>.</w:t>
      </w:r>
    </w:p>
    <w:p w:rsidR="003B5DA6" w:rsidRDefault="003B5DA6" w:rsidP="003B5DA6">
      <w:r>
        <w:t xml:space="preserve">Чемпионат мира класса </w:t>
      </w:r>
      <w:r>
        <w:rPr>
          <w:lang w:val="en-US"/>
        </w:rPr>
        <w:t>RC44</w:t>
      </w:r>
      <w:r>
        <w:t xml:space="preserve"> был четвертым этапом международной серии класса, которая завершится в коне ноября гонками на Британских Виргинских о-вах – </w:t>
      </w:r>
      <w:r>
        <w:rPr>
          <w:lang w:val="en-US"/>
        </w:rPr>
        <w:t xml:space="preserve">RC44 Virgin </w:t>
      </w:r>
      <w:proofErr w:type="spellStart"/>
      <w:r>
        <w:rPr>
          <w:lang w:val="en-US"/>
        </w:rPr>
        <w:t>Gorda</w:t>
      </w:r>
      <w:proofErr w:type="spellEnd"/>
      <w:r>
        <w:rPr>
          <w:lang w:val="en-US"/>
        </w:rPr>
        <w:t xml:space="preserve"> Cup.</w:t>
      </w:r>
      <w:r>
        <w:t xml:space="preserve"> В общей турнирной таблице сезона в зачете гонок флота </w:t>
      </w:r>
      <w:r>
        <w:rPr>
          <w:lang w:val="en-US"/>
        </w:rPr>
        <w:t xml:space="preserve">Team </w:t>
      </w:r>
      <w:proofErr w:type="spellStart"/>
      <w:r>
        <w:rPr>
          <w:lang w:val="en-US"/>
        </w:rPr>
        <w:t>Nika</w:t>
      </w:r>
      <w:proofErr w:type="spellEnd"/>
      <w:r>
        <w:rPr>
          <w:lang w:val="en-US"/>
        </w:rPr>
        <w:t xml:space="preserve"> </w:t>
      </w:r>
      <w:r>
        <w:t xml:space="preserve">сохраняет лидирующую позицию, «Броненосец» идет вторым с минимальным отставанием. Третье место разделяют между собой британская </w:t>
      </w:r>
      <w:r>
        <w:rPr>
          <w:lang w:val="en-US"/>
        </w:rPr>
        <w:t>Team Aqua</w:t>
      </w:r>
      <w:r>
        <w:t xml:space="preserve"> (многократные победители прошлых сезонов), и команда Яхт-клуба Монако – «</w:t>
      </w:r>
      <w:proofErr w:type="spellStart"/>
      <w:r>
        <w:t>Харизма</w:t>
      </w:r>
      <w:proofErr w:type="spellEnd"/>
      <w:r>
        <w:t xml:space="preserve">». Ввиду отмены гонок в первый день чемпионата мира, зачет </w:t>
      </w:r>
      <w:proofErr w:type="spellStart"/>
      <w:proofErr w:type="gramStart"/>
      <w:r>
        <w:t>матч-рейса</w:t>
      </w:r>
      <w:proofErr w:type="spellEnd"/>
      <w:proofErr w:type="gramEnd"/>
      <w:r>
        <w:t xml:space="preserve"> остался неизменным: «Броненосец» лидирует, «Ника» - седьмая. 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5"/>
      </w:tblGrid>
      <w:tr w:rsidR="00822AE1" w:rsidRPr="00822AE1" w:rsidTr="00822A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hideMark/>
          </w:tcPr>
          <w:p w:rsidR="00822AE1" w:rsidRPr="00822AE1" w:rsidRDefault="00822AE1" w:rsidP="00822AE1">
            <w:pPr>
              <w:spacing w:before="15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RC44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Cascais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World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Championship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Results</w:t>
            </w:r>
            <w:proofErr w:type="spellEnd"/>
          </w:p>
          <w:tbl>
            <w:tblPr>
              <w:tblW w:w="0" w:type="auto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0"/>
              <w:gridCol w:w="2719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637"/>
              <w:gridCol w:w="619"/>
            </w:tblGrid>
            <w:tr w:rsidR="00822AE1" w:rsidRPr="00822AE1" w:rsidTr="00822AE1">
              <w:trPr>
                <w:trHeight w:val="39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Tot</w:t>
                  </w:r>
                  <w:proofErr w:type="spellEnd"/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Nika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10)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Bronenosec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Sailing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18)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 CEEREF (SLO 11)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Aqua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(GBR 2041)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Charisma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(MON 69)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Aleph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(FRA 17)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Artemis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(SWE44)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Peninsula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Petroleum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Sailing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(GBR 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Katusha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21)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RUS7 -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Anywayanyday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7)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MAG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(POL 44)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Artemis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Youth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(SWE 4)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</w:tr>
          </w:tbl>
          <w:p w:rsidR="00822AE1" w:rsidRPr="00822AE1" w:rsidRDefault="00822AE1" w:rsidP="00822AE1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</w:tr>
      <w:tr w:rsidR="00822AE1" w:rsidRPr="00822AE1" w:rsidTr="00822A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hideMark/>
          </w:tcPr>
          <w:p w:rsidR="00822AE1" w:rsidRPr="00822AE1" w:rsidRDefault="00822AE1" w:rsidP="00822AE1">
            <w:pPr>
              <w:spacing w:before="15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Overall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RC44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Championship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Tour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Results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After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4 </w:t>
            </w:r>
            <w:proofErr w:type="spellStart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Events</w:t>
            </w:r>
            <w:proofErr w:type="spellEnd"/>
            <w:r w:rsidRPr="00822AE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tbl>
            <w:tblPr>
              <w:tblW w:w="0" w:type="auto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1"/>
              <w:gridCol w:w="1864"/>
              <w:gridCol w:w="1374"/>
              <w:gridCol w:w="1214"/>
              <w:gridCol w:w="1640"/>
              <w:gridCol w:w="2042"/>
              <w:gridCol w:w="574"/>
            </w:tblGrid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RC44 VALLETTA CUP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AUDI RC44 PORTO CERVO CUP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RC44 MARSTRAND CUP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RC44 CASCAIS WORLD CHAMPIONSHIP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Tot</w:t>
                  </w:r>
                  <w:proofErr w:type="spellEnd"/>
                </w:p>
              </w:tc>
            </w:tr>
            <w:tr w:rsidR="00822AE1" w:rsidRPr="00822AE1" w:rsidTr="00822AE1">
              <w:trPr>
                <w:trHeight w:val="42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Nika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10)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Bronenosec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Sailing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18)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Aqua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(GBR 2041)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Charisma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(MON 69)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 CEEREF (SLO 11)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Peninsula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Petroleum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Sailing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Team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(GBR 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Artemis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(SWE44)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Katusha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21)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Aleph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(FRA 17)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RUS7 -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Anywayanyday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(RUS 7)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Artemis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Youth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(SWE 4)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822AE1" w:rsidRPr="00822A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MAG </w:t>
                  </w:r>
                  <w:proofErr w:type="spellStart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Racing</w:t>
                  </w:r>
                  <w:proofErr w:type="spellEnd"/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 xml:space="preserve"> (POL 44)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22AE1" w:rsidRPr="00822AE1" w:rsidRDefault="00822AE1" w:rsidP="00822AE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</w:pPr>
                  <w:r w:rsidRPr="00822AE1">
                    <w:rPr>
                      <w:rFonts w:ascii="Arial" w:eastAsia="Times New Roman" w:hAnsi="Arial" w:cs="Arial"/>
                      <w:color w:val="6B6B6B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</w:tbl>
          <w:p w:rsidR="00822AE1" w:rsidRPr="00822AE1" w:rsidRDefault="00822AE1" w:rsidP="00822AE1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</w:tr>
    </w:tbl>
    <w:p w:rsidR="00822AE1" w:rsidRPr="003B5DA6" w:rsidRDefault="00822AE1" w:rsidP="003B5DA6"/>
    <w:sectPr w:rsidR="00822AE1" w:rsidRPr="003B5DA6" w:rsidSect="00E524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28"/>
    <w:rsid w:val="000A0628"/>
    <w:rsid w:val="00141019"/>
    <w:rsid w:val="00143F0B"/>
    <w:rsid w:val="00310159"/>
    <w:rsid w:val="003B5DA6"/>
    <w:rsid w:val="004568EC"/>
    <w:rsid w:val="00564C67"/>
    <w:rsid w:val="00822AE1"/>
    <w:rsid w:val="008A51E5"/>
    <w:rsid w:val="00A1783B"/>
    <w:rsid w:val="00AB0788"/>
    <w:rsid w:val="00AC00E5"/>
    <w:rsid w:val="00C40566"/>
    <w:rsid w:val="00DB4243"/>
    <w:rsid w:val="00E52448"/>
    <w:rsid w:val="00E8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C"/>
  </w:style>
  <w:style w:type="paragraph" w:styleId="2">
    <w:name w:val="heading 2"/>
    <w:basedOn w:val="a"/>
    <w:link w:val="20"/>
    <w:uiPriority w:val="9"/>
    <w:qFormat/>
    <w:rsid w:val="00822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2015-10-04T14:30:00Z</dcterms:created>
  <dcterms:modified xsi:type="dcterms:W3CDTF">2015-10-04T17:54:00Z</dcterms:modified>
</cp:coreProperties>
</file>