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99" w:rsidRDefault="006E68DA" w:rsidP="006E68DA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результаты</w:t>
      </w:r>
    </w:p>
    <w:p w:rsidR="006E68DA" w:rsidRDefault="006E68DA" w:rsidP="006E68DA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«Кадет»</w:t>
      </w:r>
    </w:p>
    <w:p w:rsidR="00800499" w:rsidRDefault="00800499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</w:t>
      </w:r>
      <w:r w:rsidR="006E68D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794"/>
        <w:gridCol w:w="795"/>
        <w:gridCol w:w="795"/>
        <w:gridCol w:w="775"/>
        <w:gridCol w:w="795"/>
        <w:gridCol w:w="795"/>
        <w:gridCol w:w="956"/>
        <w:gridCol w:w="1033"/>
      </w:tblGrid>
      <w:tr w:rsidR="00800499" w:rsidTr="006842AF">
        <w:trPr>
          <w:cantSplit/>
          <w:trHeight w:val="1134"/>
        </w:trPr>
        <w:tc>
          <w:tcPr>
            <w:tcW w:w="3936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448" w:type="dxa"/>
            <w:textDirection w:val="btLr"/>
          </w:tcPr>
          <w:p w:rsidR="00800499" w:rsidRPr="006E68DA" w:rsidRDefault="00800499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E68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68DA">
              <w:rPr>
                <w:rFonts w:ascii="Times New Roman" w:hAnsi="Times New Roman"/>
                <w:b/>
                <w:sz w:val="20"/>
                <w:szCs w:val="20"/>
              </w:rPr>
              <w:t>ЛиСа</w:t>
            </w:r>
            <w:proofErr w:type="spellEnd"/>
          </w:p>
        </w:tc>
        <w:tc>
          <w:tcPr>
            <w:tcW w:w="1449" w:type="dxa"/>
            <w:textDirection w:val="btLr"/>
          </w:tcPr>
          <w:p w:rsidR="00800499" w:rsidRPr="006E68DA" w:rsidRDefault="00800499" w:rsidP="000B5BB8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E68DA">
              <w:rPr>
                <w:b/>
                <w:sz w:val="20"/>
                <w:szCs w:val="20"/>
              </w:rPr>
              <w:t xml:space="preserve"> </w:t>
            </w:r>
            <w:r w:rsidRPr="006E68DA">
              <w:rPr>
                <w:rFonts w:ascii="Times New Roman" w:hAnsi="Times New Roman"/>
                <w:b/>
                <w:sz w:val="20"/>
                <w:szCs w:val="20"/>
              </w:rPr>
              <w:t>Надежд</w:t>
            </w:r>
            <w:r w:rsidR="000B5BB8" w:rsidRPr="006E68D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E68DA">
              <w:rPr>
                <w:rFonts w:ascii="Times New Roman" w:hAnsi="Times New Roman"/>
                <w:b/>
                <w:sz w:val="20"/>
                <w:szCs w:val="20"/>
              </w:rPr>
              <w:t xml:space="preserve"> Губернии</w:t>
            </w:r>
          </w:p>
        </w:tc>
        <w:tc>
          <w:tcPr>
            <w:tcW w:w="1448" w:type="dxa"/>
            <w:textDirection w:val="btLr"/>
          </w:tcPr>
          <w:p w:rsidR="00800499" w:rsidRPr="006E68DA" w:rsidRDefault="00800499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E68DA">
              <w:rPr>
                <w:b/>
                <w:sz w:val="20"/>
                <w:szCs w:val="20"/>
              </w:rPr>
              <w:t xml:space="preserve"> </w:t>
            </w:r>
            <w:r w:rsidRPr="006E68DA">
              <w:rPr>
                <w:rFonts w:ascii="Times New Roman" w:hAnsi="Times New Roman"/>
                <w:b/>
                <w:sz w:val="20"/>
                <w:szCs w:val="20"/>
              </w:rPr>
              <w:t>ГАУ СДЮСШОР №1</w:t>
            </w:r>
          </w:p>
        </w:tc>
        <w:tc>
          <w:tcPr>
            <w:tcW w:w="1449" w:type="dxa"/>
            <w:textDirection w:val="btLr"/>
          </w:tcPr>
          <w:p w:rsidR="00800499" w:rsidRPr="006E68DA" w:rsidRDefault="00800499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6E68DA">
              <w:rPr>
                <w:rFonts w:ascii="Times New Roman" w:hAnsi="Times New Roman"/>
                <w:b/>
                <w:sz w:val="18"/>
                <w:szCs w:val="18"/>
              </w:rPr>
              <w:t>Янтарный парус</w:t>
            </w:r>
          </w:p>
        </w:tc>
        <w:tc>
          <w:tcPr>
            <w:tcW w:w="1449" w:type="dxa"/>
            <w:textDirection w:val="btLr"/>
          </w:tcPr>
          <w:p w:rsidR="00800499" w:rsidRPr="006E68DA" w:rsidRDefault="00800499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E68DA">
              <w:rPr>
                <w:b/>
                <w:sz w:val="20"/>
                <w:szCs w:val="20"/>
              </w:rPr>
              <w:t xml:space="preserve"> </w:t>
            </w:r>
            <w:r w:rsidRPr="006E68DA">
              <w:rPr>
                <w:rFonts w:ascii="Times New Roman" w:hAnsi="Times New Roman"/>
                <w:b/>
                <w:sz w:val="20"/>
                <w:szCs w:val="20"/>
              </w:rPr>
              <w:t>Сочи-</w:t>
            </w:r>
            <w:proofErr w:type="spellStart"/>
            <w:r w:rsidRPr="006E68DA">
              <w:rPr>
                <w:rFonts w:ascii="Times New Roman" w:hAnsi="Times New Roman"/>
                <w:b/>
                <w:sz w:val="20"/>
                <w:szCs w:val="20"/>
              </w:rPr>
              <w:t>новорос</w:t>
            </w:r>
            <w:proofErr w:type="spellEnd"/>
          </w:p>
        </w:tc>
        <w:tc>
          <w:tcPr>
            <w:tcW w:w="1448" w:type="dxa"/>
            <w:textDirection w:val="btLr"/>
          </w:tcPr>
          <w:p w:rsidR="00800499" w:rsidRPr="006E68DA" w:rsidRDefault="00800499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E68DA">
              <w:rPr>
                <w:rFonts w:ascii="Times New Roman" w:hAnsi="Times New Roman"/>
                <w:b/>
                <w:sz w:val="20"/>
                <w:szCs w:val="20"/>
              </w:rPr>
              <w:t>Самарская обл.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00499" w:rsidTr="006842AF">
        <w:tc>
          <w:tcPr>
            <w:tcW w:w="3936" w:type="dxa"/>
          </w:tcPr>
          <w:p w:rsidR="00800499" w:rsidRPr="00BE3EAB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1ЛиСа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6E68DA">
              <w:rPr>
                <w:rFonts w:ascii="Times New Roman" w:hAnsi="Times New Roman"/>
                <w:sz w:val="32"/>
                <w:szCs w:val="28"/>
                <w:lang w:val="en-US"/>
              </w:rPr>
              <w:t>5</w:t>
            </w:r>
          </w:p>
        </w:tc>
      </w:tr>
      <w:tr w:rsidR="00800499" w:rsidTr="006842AF">
        <w:tc>
          <w:tcPr>
            <w:tcW w:w="3936" w:type="dxa"/>
          </w:tcPr>
          <w:p w:rsidR="00800499" w:rsidRPr="00BE3EAB" w:rsidRDefault="00800499" w:rsidP="000B5BB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2Надежд</w:t>
            </w:r>
            <w:r w:rsidR="000B5BB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EAB">
              <w:rPr>
                <w:rFonts w:ascii="Times New Roman" w:hAnsi="Times New Roman"/>
                <w:sz w:val="28"/>
                <w:szCs w:val="28"/>
              </w:rPr>
              <w:t>Губернии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800499" w:rsidRPr="00377568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6E68DA">
              <w:rPr>
                <w:rFonts w:ascii="Times New Roman" w:hAnsi="Times New Roman"/>
                <w:sz w:val="32"/>
                <w:szCs w:val="28"/>
                <w:lang w:val="en-US"/>
              </w:rPr>
              <w:t>2</w:t>
            </w:r>
          </w:p>
        </w:tc>
      </w:tr>
      <w:tr w:rsidR="00800499" w:rsidTr="006842AF">
        <w:tc>
          <w:tcPr>
            <w:tcW w:w="3936" w:type="dxa"/>
          </w:tcPr>
          <w:p w:rsidR="00800499" w:rsidRPr="00BE3EAB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3ГАУ СДЮСШОР №1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6E68DA">
              <w:rPr>
                <w:rFonts w:ascii="Times New Roman" w:hAnsi="Times New Roman"/>
                <w:sz w:val="32"/>
                <w:szCs w:val="28"/>
                <w:lang w:val="en-US"/>
              </w:rPr>
              <w:t>4</w:t>
            </w:r>
          </w:p>
        </w:tc>
      </w:tr>
      <w:tr w:rsidR="00800499" w:rsidTr="006842AF">
        <w:tc>
          <w:tcPr>
            <w:tcW w:w="3936" w:type="dxa"/>
          </w:tcPr>
          <w:p w:rsidR="00800499" w:rsidRPr="00BE3EAB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4Янтарный парус</w:t>
            </w:r>
          </w:p>
        </w:tc>
        <w:tc>
          <w:tcPr>
            <w:tcW w:w="1448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6E68DA">
              <w:rPr>
                <w:rFonts w:ascii="Times New Roman" w:hAnsi="Times New Roman"/>
                <w:sz w:val="32"/>
                <w:szCs w:val="28"/>
                <w:lang w:val="en-US"/>
              </w:rPr>
              <w:t>6</w:t>
            </w:r>
          </w:p>
        </w:tc>
      </w:tr>
      <w:tr w:rsidR="00800499" w:rsidTr="006842AF">
        <w:tc>
          <w:tcPr>
            <w:tcW w:w="3936" w:type="dxa"/>
          </w:tcPr>
          <w:p w:rsidR="00800499" w:rsidRPr="00BE3EAB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5Сочи-новорос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6E68DA">
              <w:rPr>
                <w:rFonts w:ascii="Times New Roman" w:hAnsi="Times New Roman"/>
                <w:sz w:val="32"/>
                <w:szCs w:val="28"/>
                <w:lang w:val="en-US"/>
              </w:rPr>
              <w:t>3</w:t>
            </w:r>
          </w:p>
        </w:tc>
      </w:tr>
      <w:tr w:rsidR="00800499" w:rsidTr="006842AF">
        <w:tc>
          <w:tcPr>
            <w:tcW w:w="3936" w:type="dxa"/>
          </w:tcPr>
          <w:p w:rsidR="00800499" w:rsidRPr="00BE3EAB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6Самарская обл.</w:t>
            </w:r>
          </w:p>
        </w:tc>
        <w:tc>
          <w:tcPr>
            <w:tcW w:w="1448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800499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800499" w:rsidRPr="00603ADE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9" w:type="dxa"/>
          </w:tcPr>
          <w:p w:rsidR="00800499" w:rsidRPr="006E68DA" w:rsidRDefault="00800499" w:rsidP="006842AF">
            <w:pPr>
              <w:tabs>
                <w:tab w:val="left" w:pos="5445"/>
              </w:tabs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6E68DA">
              <w:rPr>
                <w:rFonts w:ascii="Times New Roman" w:hAnsi="Times New Roman"/>
                <w:sz w:val="32"/>
                <w:szCs w:val="28"/>
                <w:lang w:val="en-US"/>
              </w:rPr>
              <w:t>1</w:t>
            </w:r>
          </w:p>
        </w:tc>
      </w:tr>
    </w:tbl>
    <w:p w:rsidR="00800499" w:rsidRDefault="00800499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00499" w:rsidRPr="003E5186" w:rsidRDefault="00800499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финал за 1 место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3"/>
        <w:gridCol w:w="1003"/>
        <w:gridCol w:w="737"/>
        <w:gridCol w:w="640"/>
        <w:gridCol w:w="1429"/>
        <w:gridCol w:w="1476"/>
      </w:tblGrid>
      <w:tr w:rsidR="00CA77F8" w:rsidTr="00CA77F8">
        <w:tc>
          <w:tcPr>
            <w:tcW w:w="2993" w:type="dxa"/>
          </w:tcPr>
          <w:p w:rsidR="00CA77F8" w:rsidRPr="006E68DA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03" w:type="dxa"/>
          </w:tcPr>
          <w:p w:rsidR="00CA77F8" w:rsidRPr="006E68DA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A77F8" w:rsidRPr="006E68DA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CA77F8" w:rsidRPr="006E68DA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:rsidR="00CA77F8" w:rsidRPr="006E68DA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76" w:type="dxa"/>
          </w:tcPr>
          <w:p w:rsidR="00CA77F8" w:rsidRPr="006E68DA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A77F8" w:rsidTr="00CA77F8">
        <w:tc>
          <w:tcPr>
            <w:tcW w:w="2993" w:type="dxa"/>
          </w:tcPr>
          <w:p w:rsidR="00CA77F8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Надежда губернии</w:t>
            </w:r>
          </w:p>
        </w:tc>
        <w:tc>
          <w:tcPr>
            <w:tcW w:w="1003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0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29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6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A77F8" w:rsidTr="00CA77F8">
        <w:tc>
          <w:tcPr>
            <w:tcW w:w="2993" w:type="dxa"/>
          </w:tcPr>
          <w:p w:rsidR="00CA77F8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003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40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9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76" w:type="dxa"/>
          </w:tcPr>
          <w:p w:rsidR="00CA77F8" w:rsidRPr="00DE0D44" w:rsidRDefault="00CA77F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800499" w:rsidRPr="003E5186" w:rsidRDefault="00800499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финал за 3 место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220"/>
        <w:gridCol w:w="865"/>
        <w:gridCol w:w="1645"/>
        <w:gridCol w:w="1667"/>
      </w:tblGrid>
      <w:tr w:rsidR="006E68DA" w:rsidTr="006E68DA">
        <w:tc>
          <w:tcPr>
            <w:tcW w:w="3398" w:type="dxa"/>
          </w:tcPr>
          <w:p w:rsidR="006E68DA" w:rsidRPr="006E68DA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20" w:type="dxa"/>
          </w:tcPr>
          <w:p w:rsidR="006E68DA" w:rsidRPr="006E68DA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6E68DA" w:rsidRPr="006E68DA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6E68DA" w:rsidRPr="006E68DA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667" w:type="dxa"/>
          </w:tcPr>
          <w:p w:rsidR="006E68DA" w:rsidRPr="006E68DA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68D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E68DA" w:rsidTr="006E68DA">
        <w:tc>
          <w:tcPr>
            <w:tcW w:w="3398" w:type="dxa"/>
          </w:tcPr>
          <w:p w:rsidR="006E68DA" w:rsidRPr="00C41CCC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Сочи-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</w:t>
            </w:r>
            <w:proofErr w:type="spellEnd"/>
          </w:p>
        </w:tc>
        <w:tc>
          <w:tcPr>
            <w:tcW w:w="1220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5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5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E68DA" w:rsidTr="006E68DA">
        <w:tc>
          <w:tcPr>
            <w:tcW w:w="3398" w:type="dxa"/>
          </w:tcPr>
          <w:p w:rsidR="006E68DA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41CCC">
              <w:rPr>
                <w:rFonts w:ascii="Times New Roman" w:hAnsi="Times New Roman"/>
                <w:sz w:val="28"/>
                <w:szCs w:val="28"/>
              </w:rPr>
              <w:t>ГАУ СДЮСШОР №1</w:t>
            </w:r>
          </w:p>
        </w:tc>
        <w:tc>
          <w:tcPr>
            <w:tcW w:w="1220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65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5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67" w:type="dxa"/>
          </w:tcPr>
          <w:p w:rsidR="006E68DA" w:rsidRPr="00DE0D44" w:rsidRDefault="006E68D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800499" w:rsidRDefault="00800499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2A6771" w:rsidRDefault="002A6771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F1133" w:rsidRDefault="000B5BB8">
      <w:r>
        <w:t xml:space="preserve">Председатель ГК            </w:t>
      </w:r>
      <w:r w:rsidR="002A6771">
        <w:t xml:space="preserve">                                                              </w:t>
      </w:r>
      <w:r>
        <w:t xml:space="preserve">           Деянова А.В.</w:t>
      </w:r>
    </w:p>
    <w:p w:rsidR="002A6771" w:rsidRDefault="002A6771"/>
    <w:p w:rsidR="006E68DA" w:rsidRDefault="006E68DA">
      <w:bookmarkStart w:id="0" w:name="_GoBack"/>
      <w:bookmarkEnd w:id="0"/>
      <w:r>
        <w:t>Гл. секретарь</w:t>
      </w:r>
      <w:r w:rsidR="002A6771">
        <w:t xml:space="preserve">                                                                                          </w:t>
      </w:r>
      <w:r>
        <w:t xml:space="preserve"> Петухова </w:t>
      </w:r>
      <w:r w:rsidR="002A6771">
        <w:t>Ю.И.</w:t>
      </w:r>
    </w:p>
    <w:sectPr w:rsidR="006E68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1" w:rsidRDefault="003F4F11" w:rsidP="00800499">
      <w:pPr>
        <w:spacing w:after="0" w:line="240" w:lineRule="auto"/>
      </w:pPr>
      <w:r>
        <w:separator/>
      </w:r>
    </w:p>
  </w:endnote>
  <w:endnote w:type="continuationSeparator" w:id="0">
    <w:p w:rsidR="003F4F11" w:rsidRDefault="003F4F11" w:rsidP="0080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1" w:rsidRDefault="003F4F11" w:rsidP="00800499">
      <w:pPr>
        <w:spacing w:after="0" w:line="240" w:lineRule="auto"/>
      </w:pPr>
      <w:r>
        <w:separator/>
      </w:r>
    </w:p>
  </w:footnote>
  <w:footnote w:type="continuationSeparator" w:id="0">
    <w:p w:rsidR="003F4F11" w:rsidRDefault="003F4F11" w:rsidP="0080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9" w:rsidRDefault="00800499" w:rsidP="00800499">
    <w:pPr>
      <w:pStyle w:val="a4"/>
      <w:jc w:val="center"/>
      <w:rPr>
        <w:b/>
        <w:sz w:val="28"/>
        <w:szCs w:val="28"/>
      </w:rPr>
    </w:pPr>
    <w:r w:rsidRPr="00800499">
      <w:rPr>
        <w:b/>
        <w:sz w:val="28"/>
        <w:szCs w:val="28"/>
      </w:rPr>
      <w:t>Первенство России по командным гонкам в классах «Оптимист», «Кадет», «Зум 8», «Техно»</w:t>
    </w:r>
  </w:p>
  <w:p w:rsid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28.08-01.09.2016                         </w:t>
    </w:r>
  </w:p>
  <w:p w:rsidR="00800499" w:rsidRP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>г. Таганрог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7"/>
    <w:rsid w:val="000B5BB8"/>
    <w:rsid w:val="0029351F"/>
    <w:rsid w:val="002A6771"/>
    <w:rsid w:val="003F4F11"/>
    <w:rsid w:val="006E68DA"/>
    <w:rsid w:val="007E38C7"/>
    <w:rsid w:val="00800499"/>
    <w:rsid w:val="00BF1133"/>
    <w:rsid w:val="00CA77F8"/>
    <w:rsid w:val="00D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8A45-603D-401D-AFC3-D98FBBC4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соревнования</cp:lastModifiedBy>
  <cp:revision>3</cp:revision>
  <cp:lastPrinted>2016-08-30T16:27:00Z</cp:lastPrinted>
  <dcterms:created xsi:type="dcterms:W3CDTF">2016-08-30T16:05:00Z</dcterms:created>
  <dcterms:modified xsi:type="dcterms:W3CDTF">2016-08-30T16:55:00Z</dcterms:modified>
</cp:coreProperties>
</file>