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3" w:rsidRPr="002C4BE9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BE9">
        <w:rPr>
          <w:rFonts w:ascii="Arial" w:eastAsia="Times New Roman" w:hAnsi="Arial" w:cs="Arial"/>
          <w:b/>
          <w:sz w:val="24"/>
          <w:szCs w:val="24"/>
          <w:lang w:eastAsia="ru-RU"/>
        </w:rPr>
        <w:t>Официальные результаты открытого Кубка Новосибирской области «Топ Моторс»</w:t>
      </w:r>
    </w:p>
    <w:p w:rsidR="007E6833" w:rsidRPr="002C4BE9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C4BE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Финн</w:t>
      </w:r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ладимир Коваленко (Новосибирск)</w:t>
      </w:r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Сергей Коваленко (Новосибирск)</w:t>
      </w:r>
    </w:p>
    <w:p w:rsidR="007E6833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Александ</w:t>
      </w:r>
      <w:r>
        <w:rPr>
          <w:rFonts w:ascii="Arial" w:eastAsia="Times New Roman" w:hAnsi="Arial" w:cs="Arial"/>
          <w:sz w:val="24"/>
          <w:szCs w:val="24"/>
          <w:lang w:eastAsia="ru-RU"/>
        </w:rPr>
        <w:t>р Макогонов (Новосибирск)</w:t>
      </w:r>
    </w:p>
    <w:p w:rsidR="007E6833" w:rsidRPr="002C4BE9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BE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Финн, Гранд </w:t>
      </w:r>
      <w:proofErr w:type="spellStart"/>
      <w:r w:rsidRPr="002C4BE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мастерс</w:t>
      </w:r>
      <w:proofErr w:type="spellEnd"/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Сергей Коваленко (Новосибирск) </w:t>
      </w:r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Александр Мак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гонов (Новосибирск) </w:t>
      </w:r>
    </w:p>
    <w:p w:rsidR="007E6833" w:rsidRPr="004A6FAC" w:rsidRDefault="007E6833" w:rsidP="007E6833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Аркадий Чирков (Красноярск)</w:t>
      </w:r>
      <w:bookmarkStart w:id="0" w:name="_GoBack"/>
      <w:bookmarkEnd w:id="0"/>
    </w:p>
    <w:sectPr w:rsidR="007E6833" w:rsidRPr="004A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3"/>
    <w:rsid w:val="002C4BE9"/>
    <w:rsid w:val="007E6833"/>
    <w:rsid w:val="00920C49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F65D-5B4F-491B-8EC2-CA9261F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2017-06-13T14:01:00Z</dcterms:created>
  <dcterms:modified xsi:type="dcterms:W3CDTF">2017-06-13T14:01:00Z</dcterms:modified>
</cp:coreProperties>
</file>